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005" w:rsidRPr="00EA6005" w:rsidRDefault="00EA6005" w:rsidP="00EA6005">
      <w:pPr>
        <w:widowControl/>
        <w:shd w:val="clear" w:color="auto" w:fill="FFFFFF"/>
        <w:wordWrap w:val="0"/>
        <w:spacing w:before="150" w:after="150"/>
        <w:ind w:right="150"/>
        <w:rPr>
          <w:rFonts w:ascii="宋体" w:eastAsia="宋体" w:hAnsi="宋体" w:cs="Times New Roman"/>
          <w:b/>
          <w:bCs/>
          <w:color w:val="333333"/>
          <w:kern w:val="0"/>
          <w:sz w:val="28"/>
          <w:szCs w:val="28"/>
        </w:rPr>
      </w:pPr>
      <w:bookmarkStart w:id="0" w:name="_GoBack"/>
      <w:r w:rsidRPr="00EA6005">
        <w:rPr>
          <w:rFonts w:ascii="宋体" w:eastAsia="宋体" w:hAnsi="宋体" w:cs="Times New Roman" w:hint="eastAsia"/>
          <w:b/>
          <w:bCs/>
          <w:color w:val="333333"/>
          <w:kern w:val="0"/>
          <w:sz w:val="28"/>
          <w:szCs w:val="28"/>
        </w:rPr>
        <w:t>附件：2022年校级教学改革研究项目拟立项名单</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67"/>
        <w:gridCol w:w="5303"/>
        <w:gridCol w:w="1226"/>
      </w:tblGrid>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bookmarkEnd w:id="0"/>
          <w:p w:rsidR="00EA6005" w:rsidRPr="00EA6005" w:rsidRDefault="00EA6005" w:rsidP="00EA6005">
            <w:pPr>
              <w:widowControl/>
              <w:jc w:val="center"/>
              <w:rPr>
                <w:rFonts w:ascii="宋体" w:eastAsia="宋体" w:hAnsi="宋体" w:cs="宋体" w:hint="eastAsia"/>
                <w:b/>
                <w:bCs/>
                <w:kern w:val="0"/>
                <w:szCs w:val="21"/>
              </w:rPr>
            </w:pPr>
            <w:r w:rsidRPr="00EA6005">
              <w:rPr>
                <w:rFonts w:ascii="宋体" w:eastAsia="宋体" w:hAnsi="宋体" w:cs="宋体" w:hint="eastAsia"/>
                <w:b/>
                <w:bCs/>
                <w:kern w:val="0"/>
                <w:szCs w:val="21"/>
              </w:rPr>
              <w:t>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b/>
                <w:bCs/>
                <w:kern w:val="0"/>
                <w:szCs w:val="21"/>
              </w:rPr>
            </w:pPr>
            <w:r w:rsidRPr="00EA6005">
              <w:rPr>
                <w:rFonts w:ascii="宋体" w:eastAsia="宋体" w:hAnsi="宋体" w:cs="宋体" w:hint="eastAsia"/>
                <w:b/>
                <w:bCs/>
                <w:kern w:val="0"/>
                <w:szCs w:val="21"/>
              </w:rPr>
              <w:t>课题名称</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b/>
                <w:bCs/>
                <w:kern w:val="0"/>
                <w:szCs w:val="21"/>
              </w:rPr>
            </w:pPr>
            <w:r w:rsidRPr="00EA6005">
              <w:rPr>
                <w:rFonts w:ascii="宋体" w:eastAsia="宋体" w:hAnsi="宋体" w:cs="宋体" w:hint="eastAsia"/>
                <w:b/>
                <w:bCs/>
                <w:kern w:val="0"/>
                <w:szCs w:val="21"/>
              </w:rPr>
              <w:t>负责人</w:t>
            </w:r>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材料科学与工程学院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工程专业认证背景下金属方向课程及教学内容的国内外比较研究</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proofErr w:type="gramStart"/>
            <w:r w:rsidRPr="00EA6005">
              <w:rPr>
                <w:rFonts w:ascii="宋体" w:eastAsia="宋体" w:hAnsi="宋体" w:cs="宋体" w:hint="eastAsia"/>
                <w:kern w:val="0"/>
                <w:sz w:val="18"/>
                <w:szCs w:val="18"/>
              </w:rPr>
              <w:t>杨育奇</w:t>
            </w:r>
            <w:proofErr w:type="gramEnd"/>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材料科学与工程学院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《材料现代分析方法》实验</w:t>
            </w:r>
            <w:proofErr w:type="gramStart"/>
            <w:r w:rsidRPr="00EA6005">
              <w:rPr>
                <w:rFonts w:ascii="宋体" w:eastAsia="宋体" w:hAnsi="宋体" w:cs="宋体" w:hint="eastAsia"/>
                <w:kern w:val="0"/>
                <w:sz w:val="18"/>
                <w:szCs w:val="18"/>
              </w:rPr>
              <w:t>课程思政建设</w:t>
            </w:r>
            <w:proofErr w:type="gramEnd"/>
            <w:r w:rsidRPr="00EA6005">
              <w:rPr>
                <w:rFonts w:ascii="宋体" w:eastAsia="宋体" w:hAnsi="宋体" w:cs="宋体" w:hint="eastAsia"/>
                <w:kern w:val="0"/>
                <w:sz w:val="18"/>
                <w:szCs w:val="18"/>
              </w:rPr>
              <w:t>与探索</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宋 莹</w:t>
            </w:r>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材料科学与工程学院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“虚实结合、产教融合”教学理念下材料类专业实验教学改革与实践</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阳 龑</w:t>
            </w:r>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材料科学与工程学院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“双一流”和“双万计划”背景下《高分子物理》课程教学探索与改革*</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proofErr w:type="gramStart"/>
            <w:r w:rsidRPr="00EA6005">
              <w:rPr>
                <w:rFonts w:ascii="宋体" w:eastAsia="宋体" w:hAnsi="宋体" w:cs="宋体" w:hint="eastAsia"/>
                <w:kern w:val="0"/>
                <w:sz w:val="18"/>
                <w:szCs w:val="18"/>
              </w:rPr>
              <w:t>谭徜彬</w:t>
            </w:r>
            <w:proofErr w:type="gramEnd"/>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材料科学与工程学院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《应用电化学》课程混合式教学模式设计和实践*</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肖丽</w:t>
            </w:r>
            <w:proofErr w:type="gramStart"/>
            <w:r w:rsidRPr="00EA6005">
              <w:rPr>
                <w:rFonts w:ascii="宋体" w:eastAsia="宋体" w:hAnsi="宋体" w:cs="宋体" w:hint="eastAsia"/>
                <w:kern w:val="0"/>
                <w:sz w:val="18"/>
                <w:szCs w:val="18"/>
              </w:rPr>
              <w:t>丽</w:t>
            </w:r>
            <w:proofErr w:type="gramEnd"/>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材料科学与工程学院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新冠肺炎疫情背景下《就业指导》课程教学改革探索*</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杨 俊</w:t>
            </w:r>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法学院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劳动与社会保障专业成果导向的教学模式及教学效果研究</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张微娜</w:t>
            </w:r>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法学院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习近</w:t>
            </w:r>
            <w:proofErr w:type="gramStart"/>
            <w:r w:rsidRPr="00EA6005">
              <w:rPr>
                <w:rFonts w:ascii="宋体" w:eastAsia="宋体" w:hAnsi="宋体" w:cs="宋体" w:hint="eastAsia"/>
                <w:kern w:val="0"/>
                <w:sz w:val="18"/>
                <w:szCs w:val="18"/>
              </w:rPr>
              <w:t>平国家</w:t>
            </w:r>
            <w:proofErr w:type="gramEnd"/>
            <w:r w:rsidRPr="00EA6005">
              <w:rPr>
                <w:rFonts w:ascii="宋体" w:eastAsia="宋体" w:hAnsi="宋体" w:cs="宋体" w:hint="eastAsia"/>
                <w:kern w:val="0"/>
                <w:sz w:val="18"/>
                <w:szCs w:val="18"/>
              </w:rPr>
              <w:t>治理现代化思想融入行政管理专业教学和人才培养体系研究</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proofErr w:type="gramStart"/>
            <w:r w:rsidRPr="00EA6005">
              <w:rPr>
                <w:rFonts w:ascii="宋体" w:eastAsia="宋体" w:hAnsi="宋体" w:cs="宋体" w:hint="eastAsia"/>
                <w:kern w:val="0"/>
                <w:sz w:val="18"/>
                <w:szCs w:val="18"/>
              </w:rPr>
              <w:t>叶玉钢</w:t>
            </w:r>
            <w:proofErr w:type="gramEnd"/>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管理学院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智能时代管理学院审美育人体系的构建与实践</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黄英杰</w:t>
            </w:r>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管理学院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智能建造背景下工程管理专业综合改革</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毛 亮</w:t>
            </w:r>
          </w:p>
        </w:tc>
      </w:tr>
      <w:tr w:rsidR="00EA6005" w:rsidRPr="00EA6005" w:rsidTr="00EA6005">
        <w:trPr>
          <w:trHeight w:val="81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管理学院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数字经济时代地方工科院校新商科专业建设路径的创新探索与实践</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熊 山</w:t>
            </w:r>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管理学院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学科背景、知识整合能力对会计转专业大学生学习适应性研究</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石东伟</w:t>
            </w:r>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管理学院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基于现代化信息技术的工程管理专业课程教学改革研究*</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袁梦婷</w:t>
            </w:r>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管理学院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新文科背景下我</w:t>
            </w:r>
            <w:proofErr w:type="gramStart"/>
            <w:r w:rsidRPr="00EA6005">
              <w:rPr>
                <w:rFonts w:ascii="宋体" w:eastAsia="宋体" w:hAnsi="宋体" w:cs="宋体" w:hint="eastAsia"/>
                <w:kern w:val="0"/>
                <w:sz w:val="18"/>
                <w:szCs w:val="18"/>
              </w:rPr>
              <w:t>校本科</w:t>
            </w:r>
            <w:proofErr w:type="gramEnd"/>
            <w:r w:rsidRPr="00EA6005">
              <w:rPr>
                <w:rFonts w:ascii="宋体" w:eastAsia="宋体" w:hAnsi="宋体" w:cs="宋体" w:hint="eastAsia"/>
                <w:kern w:val="0"/>
                <w:sz w:val="18"/>
                <w:szCs w:val="18"/>
              </w:rPr>
              <w:t>智能会计人才培养路径研究*</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安成洁</w:t>
            </w:r>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管理学院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新文科背景下的实验室开放教学模式研究*</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唐子蛟</w:t>
            </w:r>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noWrap/>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化学工程学院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细胞生物学线上线下混合式教学的探索与研究</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陈咏梅</w:t>
            </w:r>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noWrap/>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化学工程学院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新工科背景下以高端生物制药设备设计为核心的特色实践教育培养体系的构建与实施</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余婷婷</w:t>
            </w:r>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noWrap/>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化学工程学院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化工技术经济课程案例与情景联合教学改革探索</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覃孝平</w:t>
            </w:r>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noWrap/>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化学工程学院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新工科背景下应用化学专业《仪器分析实验》课程教改探索*</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王 蓉</w:t>
            </w:r>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noWrap/>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lastRenderedPageBreak/>
              <w:t>化学工程学院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工程教育认证引导下应用化学专业英语课程的教学改革与实践*</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雷 英</w:t>
            </w:r>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noWrap/>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化学工程学院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“互助式”教学辅助我校《反应器分析》课程的改革探索*</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郑 丹</w:t>
            </w:r>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化学与环境工程学院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《环境与可持续发展》课程</w:t>
            </w:r>
            <w:proofErr w:type="gramStart"/>
            <w:r w:rsidRPr="00EA6005">
              <w:rPr>
                <w:rFonts w:ascii="宋体" w:eastAsia="宋体" w:hAnsi="宋体" w:cs="宋体" w:hint="eastAsia"/>
                <w:kern w:val="0"/>
                <w:sz w:val="18"/>
                <w:szCs w:val="18"/>
              </w:rPr>
              <w:t>思政教学</w:t>
            </w:r>
            <w:proofErr w:type="gramEnd"/>
            <w:r w:rsidRPr="00EA6005">
              <w:rPr>
                <w:rFonts w:ascii="宋体" w:eastAsia="宋体" w:hAnsi="宋体" w:cs="宋体" w:hint="eastAsia"/>
                <w:kern w:val="0"/>
                <w:sz w:val="18"/>
                <w:szCs w:val="18"/>
              </w:rPr>
              <w:t>研究</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符宇航</w:t>
            </w:r>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化学与环境工程学院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有机化学</w:t>
            </w:r>
            <w:proofErr w:type="gramStart"/>
            <w:r w:rsidRPr="00EA6005">
              <w:rPr>
                <w:rFonts w:ascii="宋体" w:eastAsia="宋体" w:hAnsi="宋体" w:cs="宋体" w:hint="eastAsia"/>
                <w:kern w:val="0"/>
                <w:sz w:val="18"/>
                <w:szCs w:val="18"/>
              </w:rPr>
              <w:t>课程思政建设</w:t>
            </w:r>
            <w:proofErr w:type="gramEnd"/>
            <w:r w:rsidRPr="00EA6005">
              <w:rPr>
                <w:rFonts w:ascii="宋体" w:eastAsia="宋体" w:hAnsi="宋体" w:cs="宋体" w:hint="eastAsia"/>
                <w:kern w:val="0"/>
                <w:sz w:val="18"/>
                <w:szCs w:val="18"/>
              </w:rPr>
              <w:t>的探索与实践</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张凯明</w:t>
            </w:r>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化学与环境工程学院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《建筑安全技术与管理》</w:t>
            </w:r>
            <w:proofErr w:type="gramStart"/>
            <w:r w:rsidRPr="00EA6005">
              <w:rPr>
                <w:rFonts w:ascii="宋体" w:eastAsia="宋体" w:hAnsi="宋体" w:cs="宋体" w:hint="eastAsia"/>
                <w:kern w:val="0"/>
                <w:sz w:val="18"/>
                <w:szCs w:val="18"/>
              </w:rPr>
              <w:t>课程思政元素</w:t>
            </w:r>
            <w:proofErr w:type="gramEnd"/>
            <w:r w:rsidRPr="00EA6005">
              <w:rPr>
                <w:rFonts w:ascii="宋体" w:eastAsia="宋体" w:hAnsi="宋体" w:cs="宋体" w:hint="eastAsia"/>
                <w:kern w:val="0"/>
                <w:sz w:val="18"/>
                <w:szCs w:val="18"/>
              </w:rPr>
              <w:t>的挖掘与实践探究*</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魏利华</w:t>
            </w:r>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化学与环境工程学院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解决有效数字教学用困局研究*</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黄生田</w:t>
            </w:r>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机械工程学院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面向“智能制造+课程思政”、机械类专业用《材料成型技术基础》教材建设</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李 轩</w:t>
            </w:r>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机械工程学院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基于OBE理念的工业设计专业“四维融合”实践教学创新模式研究</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许雯娜</w:t>
            </w:r>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机械工程学院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新工科背景下材料成型及控制工程专业大学生创新创业教育模式及课程改革研究</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proofErr w:type="gramStart"/>
            <w:r w:rsidRPr="00EA6005">
              <w:rPr>
                <w:rFonts w:ascii="宋体" w:eastAsia="宋体" w:hAnsi="宋体" w:cs="宋体" w:hint="eastAsia"/>
                <w:kern w:val="0"/>
                <w:sz w:val="18"/>
                <w:szCs w:val="18"/>
              </w:rPr>
              <w:t>董定乾</w:t>
            </w:r>
            <w:proofErr w:type="gramEnd"/>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机械工程学院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基于线上线下融合的材料力学教学改革</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陶 静</w:t>
            </w:r>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机械工程学院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基于OBE理念的汽车设计课程</w:t>
            </w:r>
            <w:proofErr w:type="gramStart"/>
            <w:r w:rsidRPr="00EA6005">
              <w:rPr>
                <w:rFonts w:ascii="宋体" w:eastAsia="宋体" w:hAnsi="宋体" w:cs="宋体" w:hint="eastAsia"/>
                <w:kern w:val="0"/>
                <w:sz w:val="18"/>
                <w:szCs w:val="18"/>
              </w:rPr>
              <w:t>思政教学</w:t>
            </w:r>
            <w:proofErr w:type="gramEnd"/>
            <w:r w:rsidRPr="00EA6005">
              <w:rPr>
                <w:rFonts w:ascii="宋体" w:eastAsia="宋体" w:hAnsi="宋体" w:cs="宋体" w:hint="eastAsia"/>
                <w:kern w:val="0"/>
                <w:sz w:val="18"/>
                <w:szCs w:val="18"/>
              </w:rPr>
              <w:t>研究与实践*</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proofErr w:type="gramStart"/>
            <w:r w:rsidRPr="00EA6005">
              <w:rPr>
                <w:rFonts w:ascii="宋体" w:eastAsia="宋体" w:hAnsi="宋体" w:cs="宋体" w:hint="eastAsia"/>
                <w:kern w:val="0"/>
                <w:sz w:val="18"/>
                <w:szCs w:val="18"/>
              </w:rPr>
              <w:t>周军超</w:t>
            </w:r>
            <w:proofErr w:type="gramEnd"/>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机械工程学院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proofErr w:type="gramStart"/>
            <w:r w:rsidRPr="00EA6005">
              <w:rPr>
                <w:rFonts w:ascii="宋体" w:eastAsia="宋体" w:hAnsi="宋体" w:cs="宋体" w:hint="eastAsia"/>
                <w:kern w:val="0"/>
                <w:sz w:val="18"/>
                <w:szCs w:val="18"/>
              </w:rPr>
              <w:t>课程思政理念</w:t>
            </w:r>
            <w:proofErr w:type="gramEnd"/>
            <w:r w:rsidRPr="00EA6005">
              <w:rPr>
                <w:rFonts w:ascii="宋体" w:eastAsia="宋体" w:hAnsi="宋体" w:cs="宋体" w:hint="eastAsia"/>
                <w:kern w:val="0"/>
                <w:sz w:val="18"/>
                <w:szCs w:val="18"/>
              </w:rPr>
              <w:t>下《机械制造技术基础》教学改革与建设*</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侯书增</w:t>
            </w:r>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计算机科学与工程学院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“大数据与智能技术”拔尖人才培养模式探索与实践</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陈 超</w:t>
            </w:r>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计算机科学与工程学院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大学计算机计算思维2.0与</w:t>
            </w:r>
            <w:proofErr w:type="gramStart"/>
            <w:r w:rsidRPr="00EA6005">
              <w:rPr>
                <w:rFonts w:ascii="宋体" w:eastAsia="宋体" w:hAnsi="宋体" w:cs="宋体" w:hint="eastAsia"/>
                <w:kern w:val="0"/>
                <w:sz w:val="18"/>
                <w:szCs w:val="18"/>
              </w:rPr>
              <w:t>课程思政融合</w:t>
            </w:r>
            <w:proofErr w:type="gramEnd"/>
            <w:r w:rsidRPr="00EA6005">
              <w:rPr>
                <w:rFonts w:ascii="宋体" w:eastAsia="宋体" w:hAnsi="宋体" w:cs="宋体" w:hint="eastAsia"/>
                <w:kern w:val="0"/>
                <w:sz w:val="18"/>
                <w:szCs w:val="18"/>
              </w:rPr>
              <w:t>模型研究</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成新文</w:t>
            </w:r>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计算机科学与工程学院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无线传感器网络虚拟仿真实验的构建与实践</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proofErr w:type="gramStart"/>
            <w:r w:rsidRPr="00EA6005">
              <w:rPr>
                <w:rFonts w:ascii="宋体" w:eastAsia="宋体" w:hAnsi="宋体" w:cs="宋体" w:hint="eastAsia"/>
                <w:kern w:val="0"/>
                <w:sz w:val="18"/>
                <w:szCs w:val="18"/>
              </w:rPr>
              <w:t>王二丽</w:t>
            </w:r>
            <w:proofErr w:type="gramEnd"/>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计算机科学与工程学院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以服务地方经济发展为视角的大数据人才培养模式改革及课程建设</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proofErr w:type="gramStart"/>
            <w:r w:rsidRPr="00EA6005">
              <w:rPr>
                <w:rFonts w:ascii="宋体" w:eastAsia="宋体" w:hAnsi="宋体" w:cs="宋体" w:hint="eastAsia"/>
                <w:kern w:val="0"/>
                <w:sz w:val="18"/>
                <w:szCs w:val="18"/>
              </w:rPr>
              <w:t>华才健</w:t>
            </w:r>
            <w:proofErr w:type="gramEnd"/>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教育与心理科学学院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新文科建设理念下学前教育本科专业实</w:t>
            </w:r>
            <w:proofErr w:type="gramStart"/>
            <w:r w:rsidRPr="00EA6005">
              <w:rPr>
                <w:rFonts w:ascii="宋体" w:eastAsia="宋体" w:hAnsi="宋体" w:cs="宋体" w:hint="eastAsia"/>
                <w:kern w:val="0"/>
                <w:sz w:val="18"/>
                <w:szCs w:val="18"/>
              </w:rPr>
              <w:t>训发展</w:t>
            </w:r>
            <w:proofErr w:type="gramEnd"/>
            <w:r w:rsidRPr="00EA6005">
              <w:rPr>
                <w:rFonts w:ascii="宋体" w:eastAsia="宋体" w:hAnsi="宋体" w:cs="宋体" w:hint="eastAsia"/>
                <w:kern w:val="0"/>
                <w:sz w:val="18"/>
                <w:szCs w:val="18"/>
              </w:rPr>
              <w:t>路径研究</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proofErr w:type="gramStart"/>
            <w:r w:rsidRPr="00EA6005">
              <w:rPr>
                <w:rFonts w:ascii="宋体" w:eastAsia="宋体" w:hAnsi="宋体" w:cs="宋体" w:hint="eastAsia"/>
                <w:kern w:val="0"/>
                <w:sz w:val="18"/>
                <w:szCs w:val="18"/>
              </w:rPr>
              <w:t>崔</w:t>
            </w:r>
            <w:proofErr w:type="gramEnd"/>
            <w:r w:rsidRPr="00EA6005">
              <w:rPr>
                <w:rFonts w:ascii="宋体" w:eastAsia="宋体" w:hAnsi="宋体" w:cs="宋体" w:hint="eastAsia"/>
                <w:kern w:val="0"/>
                <w:sz w:val="18"/>
                <w:szCs w:val="18"/>
              </w:rPr>
              <w:t xml:space="preserve"> 娇</w:t>
            </w:r>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教育与心理科学学院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我校就业指导课程的评估指标分析</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陈 鹏</w:t>
            </w:r>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教育与心理科学学院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互联网背景下高校德育教育“心”模式探索*</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proofErr w:type="gramStart"/>
            <w:r w:rsidRPr="00EA6005">
              <w:rPr>
                <w:rFonts w:ascii="宋体" w:eastAsia="宋体" w:hAnsi="宋体" w:cs="宋体" w:hint="eastAsia"/>
                <w:kern w:val="0"/>
                <w:sz w:val="18"/>
                <w:szCs w:val="18"/>
              </w:rPr>
              <w:t>肖梦施</w:t>
            </w:r>
            <w:proofErr w:type="gramEnd"/>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教育与心理科学学院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《教育心理学》课程</w:t>
            </w:r>
            <w:proofErr w:type="gramStart"/>
            <w:r w:rsidRPr="00EA6005">
              <w:rPr>
                <w:rFonts w:ascii="宋体" w:eastAsia="宋体" w:hAnsi="宋体" w:cs="宋体" w:hint="eastAsia"/>
                <w:kern w:val="0"/>
                <w:sz w:val="18"/>
                <w:szCs w:val="18"/>
              </w:rPr>
              <w:t>思政改革</w:t>
            </w:r>
            <w:proofErr w:type="gramEnd"/>
            <w:r w:rsidRPr="00EA6005">
              <w:rPr>
                <w:rFonts w:ascii="宋体" w:eastAsia="宋体" w:hAnsi="宋体" w:cs="宋体" w:hint="eastAsia"/>
                <w:kern w:val="0"/>
                <w:sz w:val="18"/>
                <w:szCs w:val="18"/>
              </w:rPr>
              <w:t>与创新思考*</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谢晓辉</w:t>
            </w:r>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经济学院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经贸专业实习实践的积分银行制度研究</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 xml:space="preserve">苏 </w:t>
            </w:r>
            <w:proofErr w:type="gramStart"/>
            <w:r w:rsidRPr="00EA6005">
              <w:rPr>
                <w:rFonts w:ascii="宋体" w:eastAsia="宋体" w:hAnsi="宋体" w:cs="宋体" w:hint="eastAsia"/>
                <w:kern w:val="0"/>
                <w:sz w:val="18"/>
                <w:szCs w:val="18"/>
              </w:rPr>
              <w:t>奎</w:t>
            </w:r>
            <w:proofErr w:type="gramEnd"/>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经济学院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新农科背景下《农业概论》课程教学改革的思考与实践</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刘 飞</w:t>
            </w:r>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lastRenderedPageBreak/>
              <w:t>经济学院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基于大数据与中国故事融入视角的新文科课程改革研究——以计量经济学课程为例</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苏小松</w:t>
            </w:r>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经济学院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创新创业教育融入高校国际结算课程教学研究*</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proofErr w:type="gramStart"/>
            <w:r w:rsidRPr="00EA6005">
              <w:rPr>
                <w:rFonts w:ascii="宋体" w:eastAsia="宋体" w:hAnsi="宋体" w:cs="宋体" w:hint="eastAsia"/>
                <w:kern w:val="0"/>
                <w:sz w:val="18"/>
                <w:szCs w:val="18"/>
              </w:rPr>
              <w:t>王芳琴</w:t>
            </w:r>
            <w:proofErr w:type="gramEnd"/>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经济学院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翻转课堂与项目驱动融合的财务管理课程教学改革*</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邹文娜</w:t>
            </w:r>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经济学院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基于线上线下混合的“酒店客户管理”课程教学模式改革与实践*</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王 方</w:t>
            </w:r>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马克思主义学院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地方红色文化资源融入</w:t>
            </w:r>
            <w:proofErr w:type="gramStart"/>
            <w:r w:rsidRPr="00EA6005">
              <w:rPr>
                <w:rFonts w:ascii="宋体" w:eastAsia="宋体" w:hAnsi="宋体" w:cs="宋体" w:hint="eastAsia"/>
                <w:kern w:val="0"/>
                <w:sz w:val="18"/>
                <w:szCs w:val="18"/>
              </w:rPr>
              <w:t>思政课</w:t>
            </w:r>
            <w:proofErr w:type="gramEnd"/>
            <w:r w:rsidRPr="00EA6005">
              <w:rPr>
                <w:rFonts w:ascii="宋体" w:eastAsia="宋体" w:hAnsi="宋体" w:cs="宋体" w:hint="eastAsia"/>
                <w:kern w:val="0"/>
                <w:sz w:val="18"/>
                <w:szCs w:val="18"/>
              </w:rPr>
              <w:t>教育教学实践与研究</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王 红</w:t>
            </w:r>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马克思主义学院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高质量构建“大思政课”格局的路径研究—以四川轻化工大学</w:t>
            </w:r>
            <w:proofErr w:type="gramStart"/>
            <w:r w:rsidRPr="00EA6005">
              <w:rPr>
                <w:rFonts w:ascii="宋体" w:eastAsia="宋体" w:hAnsi="宋体" w:cs="宋体" w:hint="eastAsia"/>
                <w:kern w:val="0"/>
                <w:sz w:val="18"/>
                <w:szCs w:val="18"/>
              </w:rPr>
              <w:t>思政课</w:t>
            </w:r>
            <w:proofErr w:type="gramEnd"/>
            <w:r w:rsidRPr="00EA6005">
              <w:rPr>
                <w:rFonts w:ascii="宋体" w:eastAsia="宋体" w:hAnsi="宋体" w:cs="宋体" w:hint="eastAsia"/>
                <w:kern w:val="0"/>
                <w:sz w:val="18"/>
                <w:szCs w:val="18"/>
              </w:rPr>
              <w:t>为例</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陈 莲</w:t>
            </w:r>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马克思主义学院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proofErr w:type="gramStart"/>
            <w:r w:rsidRPr="00EA6005">
              <w:rPr>
                <w:rFonts w:ascii="宋体" w:eastAsia="宋体" w:hAnsi="宋体" w:cs="宋体" w:hint="eastAsia"/>
                <w:kern w:val="0"/>
                <w:sz w:val="18"/>
                <w:szCs w:val="18"/>
              </w:rPr>
              <w:t>超星“学习通”</w:t>
            </w:r>
            <w:proofErr w:type="gramEnd"/>
            <w:r w:rsidRPr="00EA6005">
              <w:rPr>
                <w:rFonts w:ascii="宋体" w:eastAsia="宋体" w:hAnsi="宋体" w:cs="宋体" w:hint="eastAsia"/>
                <w:kern w:val="0"/>
                <w:sz w:val="18"/>
                <w:szCs w:val="18"/>
              </w:rPr>
              <w:t>系统在日常教学中的实践应用研究——以“毛泽东思想和中国特色社会主义理论体系概论”课程为例</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陈 翔</w:t>
            </w:r>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马克思主义学院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高校</w:t>
            </w:r>
            <w:proofErr w:type="gramStart"/>
            <w:r w:rsidRPr="00EA6005">
              <w:rPr>
                <w:rFonts w:ascii="宋体" w:eastAsia="宋体" w:hAnsi="宋体" w:cs="宋体" w:hint="eastAsia"/>
                <w:kern w:val="0"/>
                <w:sz w:val="18"/>
                <w:szCs w:val="18"/>
              </w:rPr>
              <w:t>思政课</w:t>
            </w:r>
            <w:proofErr w:type="gramEnd"/>
            <w:r w:rsidRPr="00EA6005">
              <w:rPr>
                <w:rFonts w:ascii="宋体" w:eastAsia="宋体" w:hAnsi="宋体" w:cs="宋体" w:hint="eastAsia"/>
                <w:kern w:val="0"/>
                <w:sz w:val="18"/>
                <w:szCs w:val="18"/>
              </w:rPr>
              <w:t>“专题式”课堂教学改革探索与实践*</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 xml:space="preserve">林 </w:t>
            </w:r>
            <w:proofErr w:type="gramStart"/>
            <w:r w:rsidRPr="00EA6005">
              <w:rPr>
                <w:rFonts w:ascii="宋体" w:eastAsia="宋体" w:hAnsi="宋体" w:cs="宋体" w:hint="eastAsia"/>
                <w:kern w:val="0"/>
                <w:sz w:val="18"/>
                <w:szCs w:val="18"/>
              </w:rPr>
              <w:t>潋</w:t>
            </w:r>
            <w:proofErr w:type="gramEnd"/>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美术学院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课程</w:t>
            </w:r>
            <w:proofErr w:type="gramStart"/>
            <w:r w:rsidRPr="00EA6005">
              <w:rPr>
                <w:rFonts w:ascii="宋体" w:eastAsia="宋体" w:hAnsi="宋体" w:cs="宋体" w:hint="eastAsia"/>
                <w:kern w:val="0"/>
                <w:sz w:val="18"/>
                <w:szCs w:val="18"/>
              </w:rPr>
              <w:t>思政背景</w:t>
            </w:r>
            <w:proofErr w:type="gramEnd"/>
            <w:r w:rsidRPr="00EA6005">
              <w:rPr>
                <w:rFonts w:ascii="宋体" w:eastAsia="宋体" w:hAnsi="宋体" w:cs="宋体" w:hint="eastAsia"/>
                <w:kern w:val="0"/>
                <w:sz w:val="18"/>
                <w:szCs w:val="18"/>
              </w:rPr>
              <w:t>下的景观设计教学改革与研究</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邓婷尹</w:t>
            </w:r>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美术学院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设计色彩</w:t>
            </w:r>
            <w:proofErr w:type="gramStart"/>
            <w:r w:rsidRPr="00EA6005">
              <w:rPr>
                <w:rFonts w:ascii="宋体" w:eastAsia="宋体" w:hAnsi="宋体" w:cs="宋体" w:hint="eastAsia"/>
                <w:kern w:val="0"/>
                <w:sz w:val="18"/>
                <w:szCs w:val="18"/>
              </w:rPr>
              <w:t>课程思政建设</w:t>
            </w:r>
            <w:proofErr w:type="gramEnd"/>
            <w:r w:rsidRPr="00EA6005">
              <w:rPr>
                <w:rFonts w:ascii="宋体" w:eastAsia="宋体" w:hAnsi="宋体" w:cs="宋体" w:hint="eastAsia"/>
                <w:kern w:val="0"/>
                <w:sz w:val="18"/>
                <w:szCs w:val="18"/>
              </w:rPr>
              <w:t>教学改革研究</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赵 霞</w:t>
            </w:r>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美术学院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服装结构设计教学资源库数字化建设</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李尚书</w:t>
            </w:r>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美术学院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《构图学》</w:t>
            </w:r>
            <w:proofErr w:type="gramStart"/>
            <w:r w:rsidRPr="00EA6005">
              <w:rPr>
                <w:rFonts w:ascii="宋体" w:eastAsia="宋体" w:hAnsi="宋体" w:cs="宋体" w:hint="eastAsia"/>
                <w:kern w:val="0"/>
                <w:sz w:val="18"/>
                <w:szCs w:val="18"/>
              </w:rPr>
              <w:t>课程思政探究</w:t>
            </w:r>
            <w:proofErr w:type="gramEnd"/>
            <w:r w:rsidRPr="00EA6005">
              <w:rPr>
                <w:rFonts w:ascii="宋体" w:eastAsia="宋体" w:hAnsi="宋体" w:cs="宋体" w:hint="eastAsia"/>
                <w:kern w:val="0"/>
                <w:sz w:val="18"/>
                <w:szCs w:val="18"/>
              </w:rPr>
              <w:t>—以红色经典美术作品的深入剖析为例*</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proofErr w:type="gramStart"/>
            <w:r w:rsidRPr="00EA6005">
              <w:rPr>
                <w:rFonts w:ascii="宋体" w:eastAsia="宋体" w:hAnsi="宋体" w:cs="宋体" w:hint="eastAsia"/>
                <w:kern w:val="0"/>
                <w:sz w:val="18"/>
                <w:szCs w:val="18"/>
              </w:rPr>
              <w:t>樊</w:t>
            </w:r>
            <w:proofErr w:type="gramEnd"/>
            <w:r w:rsidRPr="00EA6005">
              <w:rPr>
                <w:rFonts w:ascii="宋体" w:eastAsia="宋体" w:hAnsi="宋体" w:cs="宋体" w:hint="eastAsia"/>
                <w:kern w:val="0"/>
                <w:sz w:val="18"/>
                <w:szCs w:val="18"/>
              </w:rPr>
              <w:t xml:space="preserve"> </w:t>
            </w:r>
            <w:proofErr w:type="gramStart"/>
            <w:r w:rsidRPr="00EA6005">
              <w:rPr>
                <w:rFonts w:ascii="宋体" w:eastAsia="宋体" w:hAnsi="宋体" w:cs="宋体" w:hint="eastAsia"/>
                <w:kern w:val="0"/>
                <w:sz w:val="18"/>
                <w:szCs w:val="18"/>
              </w:rPr>
              <w:t>磊</w:t>
            </w:r>
            <w:proofErr w:type="gramEnd"/>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美术学院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“新文科”视阈下现代光影艺术课程教学实践研究*</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蒲柯宇</w:t>
            </w:r>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美术学院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《公园景观设计》课程创新能力提升策略研究——以长征主题公园景观创新设计为例*</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李平毅</w:t>
            </w:r>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人文学院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新文科视阈下“文化考察”与</w:t>
            </w:r>
            <w:proofErr w:type="gramStart"/>
            <w:r w:rsidRPr="00EA6005">
              <w:rPr>
                <w:rFonts w:ascii="宋体" w:eastAsia="宋体" w:hAnsi="宋体" w:cs="宋体" w:hint="eastAsia"/>
                <w:kern w:val="0"/>
                <w:sz w:val="18"/>
                <w:szCs w:val="18"/>
              </w:rPr>
              <w:t>地方文旅融合</w:t>
            </w:r>
            <w:proofErr w:type="gramEnd"/>
            <w:r w:rsidRPr="00EA6005">
              <w:rPr>
                <w:rFonts w:ascii="宋体" w:eastAsia="宋体" w:hAnsi="宋体" w:cs="宋体" w:hint="eastAsia"/>
                <w:kern w:val="0"/>
                <w:sz w:val="18"/>
                <w:szCs w:val="18"/>
              </w:rPr>
              <w:t>联通研究</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王 益</w:t>
            </w:r>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人文学院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新文科建设</w:t>
            </w:r>
            <w:proofErr w:type="gramStart"/>
            <w:r w:rsidRPr="00EA6005">
              <w:rPr>
                <w:rFonts w:ascii="宋体" w:eastAsia="宋体" w:hAnsi="宋体" w:cs="宋体" w:hint="eastAsia"/>
                <w:kern w:val="0"/>
                <w:sz w:val="18"/>
                <w:szCs w:val="18"/>
              </w:rPr>
              <w:t>下地方</w:t>
            </w:r>
            <w:proofErr w:type="gramEnd"/>
            <w:r w:rsidRPr="00EA6005">
              <w:rPr>
                <w:rFonts w:ascii="宋体" w:eastAsia="宋体" w:hAnsi="宋体" w:cs="宋体" w:hint="eastAsia"/>
                <w:kern w:val="0"/>
                <w:sz w:val="18"/>
                <w:szCs w:val="18"/>
              </w:rPr>
              <w:t>院校广播电视学专业教学模式改革研究</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陈 涵</w:t>
            </w:r>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人文学院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“现代汉语”课程实践性教学研究*</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 xml:space="preserve">何 </w:t>
            </w:r>
            <w:proofErr w:type="gramStart"/>
            <w:r w:rsidRPr="00EA6005">
              <w:rPr>
                <w:rFonts w:ascii="宋体" w:eastAsia="宋体" w:hAnsi="宋体" w:cs="宋体" w:hint="eastAsia"/>
                <w:kern w:val="0"/>
                <w:sz w:val="18"/>
                <w:szCs w:val="18"/>
              </w:rPr>
              <w:t>娟</w:t>
            </w:r>
            <w:proofErr w:type="gramEnd"/>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人文学院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新媒体技术与戏曲文学教学改革研究*</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 xml:space="preserve">吴 </w:t>
            </w:r>
            <w:proofErr w:type="gramStart"/>
            <w:r w:rsidRPr="00EA6005">
              <w:rPr>
                <w:rFonts w:ascii="宋体" w:eastAsia="宋体" w:hAnsi="宋体" w:cs="宋体" w:hint="eastAsia"/>
                <w:kern w:val="0"/>
                <w:sz w:val="18"/>
                <w:szCs w:val="18"/>
              </w:rPr>
              <w:t>穹</w:t>
            </w:r>
            <w:proofErr w:type="gramEnd"/>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生物工程学院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以产教融合、专业认证为抓手的生物工程专业本科生工程实践能力培养体系建设</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周丽洪</w:t>
            </w:r>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生物工程学院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新工科背景</w:t>
            </w:r>
            <w:proofErr w:type="gramStart"/>
            <w:r w:rsidRPr="00EA6005">
              <w:rPr>
                <w:rFonts w:ascii="宋体" w:eastAsia="宋体" w:hAnsi="宋体" w:cs="宋体" w:hint="eastAsia"/>
                <w:kern w:val="0"/>
                <w:sz w:val="18"/>
                <w:szCs w:val="18"/>
              </w:rPr>
              <w:t>下地方</w:t>
            </w:r>
            <w:proofErr w:type="gramEnd"/>
            <w:r w:rsidRPr="00EA6005">
              <w:rPr>
                <w:rFonts w:ascii="宋体" w:eastAsia="宋体" w:hAnsi="宋体" w:cs="宋体" w:hint="eastAsia"/>
                <w:kern w:val="0"/>
                <w:sz w:val="18"/>
                <w:szCs w:val="18"/>
              </w:rPr>
              <w:t>工科院校“6654”创新创业人才培养体系的构建与实践</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肖雄峻</w:t>
            </w:r>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生物工程学院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基于理论与实验相融合的酿酒工程专业《发酵工程》课程建设</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proofErr w:type="gramStart"/>
            <w:r w:rsidRPr="00EA6005">
              <w:rPr>
                <w:rFonts w:ascii="宋体" w:eastAsia="宋体" w:hAnsi="宋体" w:cs="宋体" w:hint="eastAsia"/>
                <w:kern w:val="0"/>
                <w:sz w:val="18"/>
                <w:szCs w:val="18"/>
              </w:rPr>
              <w:t>邹</w:t>
            </w:r>
            <w:proofErr w:type="gramEnd"/>
            <w:r w:rsidRPr="00EA6005">
              <w:rPr>
                <w:rFonts w:ascii="宋体" w:eastAsia="宋体" w:hAnsi="宋体" w:cs="宋体" w:hint="eastAsia"/>
                <w:kern w:val="0"/>
                <w:sz w:val="18"/>
                <w:szCs w:val="18"/>
              </w:rPr>
              <w:t xml:space="preserve"> 伟</w:t>
            </w:r>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生物工程学院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多维</w:t>
            </w:r>
            <w:proofErr w:type="gramStart"/>
            <w:r w:rsidRPr="00EA6005">
              <w:rPr>
                <w:rFonts w:ascii="宋体" w:eastAsia="宋体" w:hAnsi="宋体" w:cs="宋体" w:hint="eastAsia"/>
                <w:kern w:val="0"/>
                <w:sz w:val="18"/>
                <w:szCs w:val="18"/>
              </w:rPr>
              <w:t>度培养</w:t>
            </w:r>
            <w:proofErr w:type="gramEnd"/>
            <w:r w:rsidRPr="00EA6005">
              <w:rPr>
                <w:rFonts w:ascii="宋体" w:eastAsia="宋体" w:hAnsi="宋体" w:cs="宋体" w:hint="eastAsia"/>
                <w:kern w:val="0"/>
                <w:sz w:val="18"/>
                <w:szCs w:val="18"/>
              </w:rPr>
              <w:t>创新型发酵工程人才模式探索</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proofErr w:type="gramStart"/>
            <w:r w:rsidRPr="00EA6005">
              <w:rPr>
                <w:rFonts w:ascii="宋体" w:eastAsia="宋体" w:hAnsi="宋体" w:cs="宋体" w:hint="eastAsia"/>
                <w:kern w:val="0"/>
                <w:sz w:val="18"/>
                <w:szCs w:val="18"/>
              </w:rPr>
              <w:t>赵兴秀</w:t>
            </w:r>
            <w:proofErr w:type="gramEnd"/>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lastRenderedPageBreak/>
              <w:t>生物工程学院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基于专业认证背景</w:t>
            </w:r>
            <w:proofErr w:type="gramStart"/>
            <w:r w:rsidRPr="00EA6005">
              <w:rPr>
                <w:rFonts w:ascii="宋体" w:eastAsia="宋体" w:hAnsi="宋体" w:cs="宋体" w:hint="eastAsia"/>
                <w:kern w:val="0"/>
                <w:sz w:val="18"/>
                <w:szCs w:val="18"/>
              </w:rPr>
              <w:t>下专业</w:t>
            </w:r>
            <w:proofErr w:type="gramEnd"/>
            <w:r w:rsidRPr="00EA6005">
              <w:rPr>
                <w:rFonts w:ascii="宋体" w:eastAsia="宋体" w:hAnsi="宋体" w:cs="宋体" w:hint="eastAsia"/>
                <w:kern w:val="0"/>
                <w:sz w:val="18"/>
                <w:szCs w:val="18"/>
              </w:rPr>
              <w:t>基础实验室的建设*</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方春玉</w:t>
            </w:r>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数学与统计学院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《数值计算方法》课程教学内容与教学模式的创新研究</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李云东</w:t>
            </w:r>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数学与统计学院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数学分析“课程思政”教学体系研究与实践</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proofErr w:type="gramStart"/>
            <w:r w:rsidRPr="00EA6005">
              <w:rPr>
                <w:rFonts w:ascii="宋体" w:eastAsia="宋体" w:hAnsi="宋体" w:cs="宋体" w:hint="eastAsia"/>
                <w:kern w:val="0"/>
                <w:sz w:val="18"/>
                <w:szCs w:val="18"/>
              </w:rPr>
              <w:t>江治杰</w:t>
            </w:r>
            <w:proofErr w:type="gramEnd"/>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数学与统计学院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基于考研需要下的高等数学课程教学改革的思考*</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潘文武</w:t>
            </w:r>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体育学院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大众传媒对高校公共体育课程教学影响研究</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proofErr w:type="gramStart"/>
            <w:r w:rsidRPr="00EA6005">
              <w:rPr>
                <w:rFonts w:ascii="宋体" w:eastAsia="宋体" w:hAnsi="宋体" w:cs="宋体" w:hint="eastAsia"/>
                <w:kern w:val="0"/>
                <w:sz w:val="18"/>
                <w:szCs w:val="18"/>
              </w:rPr>
              <w:t>黄富印</w:t>
            </w:r>
            <w:proofErr w:type="gramEnd"/>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体育学院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地方</w:t>
            </w:r>
            <w:proofErr w:type="gramStart"/>
            <w:r w:rsidRPr="00EA6005">
              <w:rPr>
                <w:rFonts w:ascii="宋体" w:eastAsia="宋体" w:hAnsi="宋体" w:cs="宋体" w:hint="eastAsia"/>
                <w:kern w:val="0"/>
                <w:sz w:val="18"/>
                <w:szCs w:val="18"/>
              </w:rPr>
              <w:t>高校体操</w:t>
            </w:r>
            <w:proofErr w:type="gramEnd"/>
            <w:r w:rsidRPr="00EA6005">
              <w:rPr>
                <w:rFonts w:ascii="宋体" w:eastAsia="宋体" w:hAnsi="宋体" w:cs="宋体" w:hint="eastAsia"/>
                <w:kern w:val="0"/>
                <w:sz w:val="18"/>
                <w:szCs w:val="18"/>
              </w:rPr>
              <w:t>课程范式改革内容研究与实践</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 xml:space="preserve">黄 </w:t>
            </w:r>
            <w:proofErr w:type="gramStart"/>
            <w:r w:rsidRPr="00EA6005">
              <w:rPr>
                <w:rFonts w:ascii="宋体" w:eastAsia="宋体" w:hAnsi="宋体" w:cs="宋体" w:hint="eastAsia"/>
                <w:kern w:val="0"/>
                <w:sz w:val="18"/>
                <w:szCs w:val="18"/>
              </w:rPr>
              <w:t>浩</w:t>
            </w:r>
            <w:proofErr w:type="gramEnd"/>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土木工程学院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新工科背景下提升复杂工程问题解决能力为目标人才培养模式探索与实践- 以给排水科学与工程专业为例</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唐 建</w:t>
            </w:r>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土木工程学院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土木工程专业BIM教学改革的探索与研究</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高喜安</w:t>
            </w:r>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土木工程学院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新时代背景</w:t>
            </w:r>
            <w:proofErr w:type="gramStart"/>
            <w:r w:rsidRPr="00EA6005">
              <w:rPr>
                <w:rFonts w:ascii="宋体" w:eastAsia="宋体" w:hAnsi="宋体" w:cs="宋体" w:hint="eastAsia"/>
                <w:kern w:val="0"/>
                <w:sz w:val="18"/>
                <w:szCs w:val="18"/>
              </w:rPr>
              <w:t>下地方</w:t>
            </w:r>
            <w:proofErr w:type="gramEnd"/>
            <w:r w:rsidRPr="00EA6005">
              <w:rPr>
                <w:rFonts w:ascii="宋体" w:eastAsia="宋体" w:hAnsi="宋体" w:cs="宋体" w:hint="eastAsia"/>
                <w:kern w:val="0"/>
                <w:sz w:val="18"/>
                <w:szCs w:val="18"/>
              </w:rPr>
              <w:t>高校给排水科学与工程专业培养模式探讨*</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proofErr w:type="gramStart"/>
            <w:r w:rsidRPr="00EA6005">
              <w:rPr>
                <w:rFonts w:ascii="宋体" w:eastAsia="宋体" w:hAnsi="宋体" w:cs="宋体" w:hint="eastAsia"/>
                <w:kern w:val="0"/>
                <w:sz w:val="18"/>
                <w:szCs w:val="18"/>
              </w:rPr>
              <w:t>唐恒军</w:t>
            </w:r>
            <w:proofErr w:type="gramEnd"/>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土木工程学院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虚拟仿真技术在工程测量实验教学中的应用研究*</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李红梅</w:t>
            </w:r>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外语学院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新文科背景下对外传播人才培养创新路径</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proofErr w:type="gramStart"/>
            <w:r w:rsidRPr="00EA6005">
              <w:rPr>
                <w:rFonts w:ascii="宋体" w:eastAsia="宋体" w:hAnsi="宋体" w:cs="宋体" w:hint="eastAsia"/>
                <w:kern w:val="0"/>
                <w:sz w:val="18"/>
                <w:szCs w:val="18"/>
              </w:rPr>
              <w:t>钟远萍</w:t>
            </w:r>
            <w:proofErr w:type="gramEnd"/>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外语学院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proofErr w:type="gramStart"/>
            <w:r w:rsidRPr="00EA6005">
              <w:rPr>
                <w:rFonts w:ascii="宋体" w:eastAsia="宋体" w:hAnsi="宋体" w:cs="宋体" w:hint="eastAsia"/>
                <w:kern w:val="0"/>
                <w:sz w:val="18"/>
                <w:szCs w:val="18"/>
              </w:rPr>
              <w:t>多模态化英美</w:t>
            </w:r>
            <w:proofErr w:type="gramEnd"/>
            <w:r w:rsidRPr="00EA6005">
              <w:rPr>
                <w:rFonts w:ascii="宋体" w:eastAsia="宋体" w:hAnsi="宋体" w:cs="宋体" w:hint="eastAsia"/>
                <w:kern w:val="0"/>
                <w:sz w:val="18"/>
                <w:szCs w:val="18"/>
              </w:rPr>
              <w:t>文学教学中的“共情”体验</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何 欢</w:t>
            </w:r>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外语学院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“一带一路”背景下英语专业课堂生态的失衡与重构</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陈 玲</w:t>
            </w:r>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外语学院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教育信息化背景下外语混合式教学实施路径探究</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黄 燕</w:t>
            </w:r>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物理与电子工程学院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成果导向理念下《电路分析基础》课程教学改革研究</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庞尚珍</w:t>
            </w:r>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物理与电子工程学院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双创驱动</w:t>
            </w:r>
            <w:proofErr w:type="gramStart"/>
            <w:r w:rsidRPr="00EA6005">
              <w:rPr>
                <w:rFonts w:ascii="宋体" w:eastAsia="宋体" w:hAnsi="宋体" w:cs="宋体" w:hint="eastAsia"/>
                <w:kern w:val="0"/>
                <w:sz w:val="18"/>
                <w:szCs w:val="18"/>
              </w:rPr>
              <w:t>下地方</w:t>
            </w:r>
            <w:proofErr w:type="gramEnd"/>
            <w:r w:rsidRPr="00EA6005">
              <w:rPr>
                <w:rFonts w:ascii="宋体" w:eastAsia="宋体" w:hAnsi="宋体" w:cs="宋体" w:hint="eastAsia"/>
                <w:kern w:val="0"/>
                <w:sz w:val="18"/>
                <w:szCs w:val="18"/>
              </w:rPr>
              <w:t>高校物理类专业实践教学人才培养模式的“1-1-X”改革与研究</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刘 杰</w:t>
            </w:r>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物理与电子工程学院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“数字电子技术”线上教学实践探索</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曾 翔</w:t>
            </w:r>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物理与电子工程学院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工程应用背景下的核辐射防护人才培养改革与创新研究*</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郑洪龙</w:t>
            </w:r>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物理与电子工程学院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高等教育普及化背景</w:t>
            </w:r>
            <w:proofErr w:type="gramStart"/>
            <w:r w:rsidRPr="00EA6005">
              <w:rPr>
                <w:rFonts w:ascii="宋体" w:eastAsia="宋体" w:hAnsi="宋体" w:cs="宋体" w:hint="eastAsia"/>
                <w:kern w:val="0"/>
                <w:sz w:val="18"/>
                <w:szCs w:val="18"/>
              </w:rPr>
              <w:t>下大学</w:t>
            </w:r>
            <w:proofErr w:type="gramEnd"/>
            <w:r w:rsidRPr="00EA6005">
              <w:rPr>
                <w:rFonts w:ascii="宋体" w:eastAsia="宋体" w:hAnsi="宋体" w:cs="宋体" w:hint="eastAsia"/>
                <w:kern w:val="0"/>
                <w:sz w:val="18"/>
                <w:szCs w:val="18"/>
              </w:rPr>
              <w:t>物理教学模式探索与思考*</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谢云霞</w:t>
            </w:r>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音乐学院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多元化课堂教学之《世界民族音乐》课程教学改革研究</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proofErr w:type="gramStart"/>
            <w:r w:rsidRPr="00EA6005">
              <w:rPr>
                <w:rFonts w:ascii="宋体" w:eastAsia="宋体" w:hAnsi="宋体" w:cs="宋体" w:hint="eastAsia"/>
                <w:kern w:val="0"/>
                <w:sz w:val="18"/>
                <w:szCs w:val="18"/>
              </w:rPr>
              <w:t>陈薪宇</w:t>
            </w:r>
            <w:proofErr w:type="gramEnd"/>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音乐学院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音乐基础理论题库建设研究</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proofErr w:type="gramStart"/>
            <w:r w:rsidRPr="00EA6005">
              <w:rPr>
                <w:rFonts w:ascii="宋体" w:eastAsia="宋体" w:hAnsi="宋体" w:cs="宋体" w:hint="eastAsia"/>
                <w:kern w:val="0"/>
                <w:sz w:val="18"/>
                <w:szCs w:val="18"/>
              </w:rPr>
              <w:t>冯</w:t>
            </w:r>
            <w:proofErr w:type="gramEnd"/>
            <w:r w:rsidRPr="00EA6005">
              <w:rPr>
                <w:rFonts w:ascii="宋体" w:eastAsia="宋体" w:hAnsi="宋体" w:cs="宋体" w:hint="eastAsia"/>
                <w:kern w:val="0"/>
                <w:sz w:val="18"/>
                <w:szCs w:val="18"/>
              </w:rPr>
              <w:t xml:space="preserve"> 凡</w:t>
            </w:r>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自动化与信息工程学院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以新工科建设和专业认证为导向的生物医学工程专业人才培养模式研究</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proofErr w:type="gramStart"/>
            <w:r w:rsidRPr="00EA6005">
              <w:rPr>
                <w:rFonts w:ascii="宋体" w:eastAsia="宋体" w:hAnsi="宋体" w:cs="宋体" w:hint="eastAsia"/>
                <w:kern w:val="0"/>
                <w:sz w:val="18"/>
                <w:szCs w:val="18"/>
              </w:rPr>
              <w:t>丁菊容</w:t>
            </w:r>
            <w:proofErr w:type="gramEnd"/>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lastRenderedPageBreak/>
              <w:t>自动化与信息工程学院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电子信息类专业课程与创新创业教育、</w:t>
            </w:r>
            <w:proofErr w:type="gramStart"/>
            <w:r w:rsidRPr="00EA6005">
              <w:rPr>
                <w:rFonts w:ascii="宋体" w:eastAsia="宋体" w:hAnsi="宋体" w:cs="宋体" w:hint="eastAsia"/>
                <w:kern w:val="0"/>
                <w:sz w:val="18"/>
                <w:szCs w:val="18"/>
              </w:rPr>
              <w:t>思政教育</w:t>
            </w:r>
            <w:proofErr w:type="gramEnd"/>
            <w:r w:rsidRPr="00EA6005">
              <w:rPr>
                <w:rFonts w:ascii="宋体" w:eastAsia="宋体" w:hAnsi="宋体" w:cs="宋体" w:hint="eastAsia"/>
                <w:kern w:val="0"/>
                <w:sz w:val="18"/>
                <w:szCs w:val="18"/>
              </w:rPr>
              <w:t>的教学融合探索</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王 晶</w:t>
            </w:r>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自动化与信息工程学院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新工科背景下自动化本科生《现代控制理论》教学改革探索</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王小刚</w:t>
            </w:r>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教务处</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基于一流课程建设背景下虚拟仿真实验教学团队建设研究</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杨 军</w:t>
            </w:r>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教务处</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“应用文写作”教材建设与研究</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proofErr w:type="gramStart"/>
            <w:r w:rsidRPr="00EA6005">
              <w:rPr>
                <w:rFonts w:ascii="宋体" w:eastAsia="宋体" w:hAnsi="宋体" w:cs="宋体" w:hint="eastAsia"/>
                <w:kern w:val="0"/>
                <w:sz w:val="18"/>
                <w:szCs w:val="18"/>
              </w:rPr>
              <w:t>沈穷竹</w:t>
            </w:r>
            <w:proofErr w:type="gramEnd"/>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国际学院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来华留学生预科教学管理探索—以四川轻化工大学为例</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徐心三</w:t>
            </w:r>
          </w:p>
        </w:tc>
      </w:tr>
      <w:tr w:rsidR="00EA6005" w:rsidRPr="00EA6005" w:rsidTr="00EA6005">
        <w:trPr>
          <w:trHeight w:val="600"/>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r w:rsidRPr="00EA6005">
              <w:rPr>
                <w:rFonts w:ascii="宋体" w:eastAsia="宋体" w:hAnsi="宋体" w:cs="宋体" w:hint="eastAsia"/>
                <w:kern w:val="0"/>
                <w:sz w:val="18"/>
                <w:szCs w:val="18"/>
              </w:rPr>
              <w:t>国际学院</w:t>
            </w:r>
          </w:p>
        </w:tc>
        <w:tc>
          <w:tcPr>
            <w:tcW w:w="3196"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left"/>
              <w:rPr>
                <w:rFonts w:ascii="宋体" w:eastAsia="宋体" w:hAnsi="宋体" w:cs="宋体" w:hint="eastAsia"/>
                <w:kern w:val="0"/>
                <w:sz w:val="18"/>
                <w:szCs w:val="18"/>
              </w:rPr>
            </w:pPr>
            <w:r w:rsidRPr="00EA6005">
              <w:rPr>
                <w:rFonts w:ascii="宋体" w:eastAsia="宋体" w:hAnsi="宋体" w:cs="宋体" w:hint="eastAsia"/>
                <w:kern w:val="0"/>
                <w:sz w:val="18"/>
                <w:szCs w:val="18"/>
              </w:rPr>
              <w:t>教育数字化背景下留学生初级汉语实践课程线上教学模式探究*</w:t>
            </w:r>
          </w:p>
        </w:tc>
        <w:tc>
          <w:tcPr>
            <w:tcW w:w="739" w:type="pct"/>
            <w:tcBorders>
              <w:top w:val="single" w:sz="4" w:space="0" w:color="auto"/>
              <w:left w:val="single" w:sz="4" w:space="0" w:color="auto"/>
              <w:bottom w:val="single" w:sz="4" w:space="0" w:color="auto"/>
              <w:right w:val="single" w:sz="4" w:space="0" w:color="auto"/>
            </w:tcBorders>
            <w:vAlign w:val="center"/>
            <w:hideMark/>
          </w:tcPr>
          <w:p w:rsidR="00EA6005" w:rsidRPr="00EA6005" w:rsidRDefault="00EA6005" w:rsidP="00EA6005">
            <w:pPr>
              <w:widowControl/>
              <w:jc w:val="center"/>
              <w:rPr>
                <w:rFonts w:ascii="宋体" w:eastAsia="宋体" w:hAnsi="宋体" w:cs="宋体" w:hint="eastAsia"/>
                <w:kern w:val="0"/>
                <w:sz w:val="18"/>
                <w:szCs w:val="18"/>
              </w:rPr>
            </w:pPr>
            <w:proofErr w:type="gramStart"/>
            <w:r w:rsidRPr="00EA6005">
              <w:rPr>
                <w:rFonts w:ascii="宋体" w:eastAsia="宋体" w:hAnsi="宋体" w:cs="宋体" w:hint="eastAsia"/>
                <w:kern w:val="0"/>
                <w:sz w:val="18"/>
                <w:szCs w:val="18"/>
              </w:rPr>
              <w:t>张怀文</w:t>
            </w:r>
            <w:proofErr w:type="gramEnd"/>
          </w:p>
        </w:tc>
      </w:tr>
    </w:tbl>
    <w:p w:rsidR="00EA6005" w:rsidRPr="00EA6005" w:rsidRDefault="00EA6005" w:rsidP="00EA6005">
      <w:pPr>
        <w:shd w:val="clear" w:color="auto" w:fill="FFFFFF"/>
        <w:rPr>
          <w:rFonts w:ascii="Times New Roman" w:eastAsia="宋体" w:hAnsi="Times New Roman" w:cs="Times New Roman" w:hint="eastAsia"/>
          <w:szCs w:val="24"/>
        </w:rPr>
      </w:pPr>
    </w:p>
    <w:p w:rsidR="00EA6005" w:rsidRPr="00EA6005" w:rsidRDefault="00EA6005" w:rsidP="00EA6005">
      <w:pPr>
        <w:shd w:val="clear" w:color="auto" w:fill="FFFFFF"/>
        <w:jc w:val="right"/>
        <w:rPr>
          <w:rFonts w:ascii="Times New Roman" w:eastAsia="宋体" w:hAnsi="Times New Roman" w:cs="Times New Roman"/>
          <w:szCs w:val="24"/>
        </w:rPr>
      </w:pPr>
      <w:r w:rsidRPr="00EA6005">
        <w:rPr>
          <w:rFonts w:ascii="Times New Roman" w:eastAsia="宋体" w:hAnsi="宋体" w:cs="Times New Roman" w:hint="eastAsia"/>
          <w:sz w:val="20"/>
          <w:szCs w:val="20"/>
        </w:rPr>
        <w:t>注：项目名称后带</w:t>
      </w:r>
      <w:r w:rsidRPr="00EA6005">
        <w:rPr>
          <w:rFonts w:ascii="Times New Roman" w:eastAsia="宋体" w:hAnsi="Times New Roman" w:cs="Times New Roman"/>
          <w:sz w:val="20"/>
          <w:szCs w:val="20"/>
        </w:rPr>
        <w:t>*</w:t>
      </w:r>
      <w:r w:rsidRPr="00EA6005">
        <w:rPr>
          <w:rFonts w:ascii="Times New Roman" w:eastAsia="宋体" w:hAnsi="宋体" w:cs="Times New Roman" w:hint="eastAsia"/>
          <w:sz w:val="20"/>
          <w:szCs w:val="20"/>
        </w:rPr>
        <w:t>为自筹项目</w:t>
      </w:r>
    </w:p>
    <w:p w:rsidR="00EA6005" w:rsidRPr="00EA6005" w:rsidRDefault="00EA6005"/>
    <w:sectPr w:rsidR="00EA6005" w:rsidRPr="00EA60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005"/>
    <w:rsid w:val="00EA6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7BFD2-2A17-49FF-85D4-D4AFC3F2F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600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568289">
      <w:bodyDiv w:val="1"/>
      <w:marLeft w:val="0"/>
      <w:marRight w:val="0"/>
      <w:marTop w:val="0"/>
      <w:marBottom w:val="0"/>
      <w:divBdr>
        <w:top w:val="none" w:sz="0" w:space="0" w:color="auto"/>
        <w:left w:val="none" w:sz="0" w:space="0" w:color="auto"/>
        <w:bottom w:val="none" w:sz="0" w:space="0" w:color="auto"/>
        <w:right w:val="none" w:sz="0" w:space="0" w:color="auto"/>
      </w:divBdr>
      <w:divsChild>
        <w:div w:id="1747724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516</Words>
  <Characters>2946</Characters>
  <Application>Microsoft Office Word</Application>
  <DocSecurity>0</DocSecurity>
  <Lines>24</Lines>
  <Paragraphs>6</Paragraphs>
  <ScaleCrop>false</ScaleCrop>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何飞池</dc:creator>
  <cp:keywords/>
  <dc:description/>
  <cp:lastModifiedBy>何飞池</cp:lastModifiedBy>
  <cp:revision>1</cp:revision>
  <dcterms:created xsi:type="dcterms:W3CDTF">2022-04-22T01:17:00Z</dcterms:created>
  <dcterms:modified xsi:type="dcterms:W3CDTF">2022-04-22T01:19:00Z</dcterms:modified>
</cp:coreProperties>
</file>